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1CC94EA4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  <w:r w:rsidR="007E66F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- BIP </w:t>
      </w:r>
    </w:p>
    <w:p w14:paraId="45C9CBD4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076255" w14:textId="77777777" w:rsidR="006B6E2C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Planned period of the physical </w:t>
      </w:r>
      <w:r w:rsidR="002C6870" w:rsidRPr="00BC35CB">
        <w:rPr>
          <w:rFonts w:ascii="Verdana" w:hAnsi="Verdana" w:cs="Calibri"/>
          <w:sz w:val="19"/>
          <w:szCs w:val="19"/>
          <w:lang w:val="en-GB"/>
        </w:rPr>
        <w:t>mobility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 (working/training days only)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: </w:t>
      </w:r>
    </w:p>
    <w:p w14:paraId="4BE3D3C0" w14:textId="7198BD03" w:rsidR="00654677" w:rsidRPr="006B6E2C" w:rsidRDefault="006B6E2C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F</w:t>
      </w:r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>rom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  <w:r w:rsidR="00654677" w:rsidRPr="00BC35C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 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dd/mm/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yyyy</w:t>
      </w:r>
      <w:proofErr w:type="spellEnd"/>
    </w:p>
    <w:p w14:paraId="7E3F3859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5A61B919" w14:textId="549364D6" w:rsidR="00654677" w:rsidRPr="00BD4BE3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bCs/>
          <w:sz w:val="19"/>
          <w:szCs w:val="19"/>
          <w:lang w:val="en-GB"/>
        </w:rPr>
      </w:pPr>
      <w:r w:rsidRPr="00BC35CB">
        <w:rPr>
          <w:rFonts w:ascii="Verdana" w:hAnsi="Verdana" w:cs="Calibri"/>
          <w:sz w:val="19"/>
          <w:szCs w:val="19"/>
          <w:lang w:val="en-GB"/>
        </w:rPr>
        <w:t xml:space="preserve">Duration </w:t>
      </w:r>
      <w:r w:rsidR="006C7B84" w:rsidRPr="00BC35CB">
        <w:rPr>
          <w:rFonts w:ascii="Verdana" w:hAnsi="Verdana" w:cs="Calibri"/>
          <w:sz w:val="19"/>
          <w:szCs w:val="19"/>
          <w:lang w:val="en-GB"/>
        </w:rPr>
        <w:t xml:space="preserve">of physical mobility </w:t>
      </w:r>
      <w:r w:rsidRPr="00BC35CB">
        <w:rPr>
          <w:rFonts w:ascii="Verdana" w:hAnsi="Verdana" w:cs="Calibri"/>
          <w:sz w:val="19"/>
          <w:szCs w:val="19"/>
          <w:lang w:val="en-GB"/>
        </w:rPr>
        <w:t>(</w:t>
      </w:r>
      <w:r w:rsidR="006B6E2C">
        <w:rPr>
          <w:rFonts w:ascii="Verdana" w:hAnsi="Verdana" w:cs="Calibri"/>
          <w:sz w:val="19"/>
          <w:szCs w:val="19"/>
          <w:lang w:val="en-GB"/>
        </w:rPr>
        <w:t xml:space="preserve">no. of working/training 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days) – </w:t>
      </w:r>
      <w:r w:rsidRPr="00BC35CB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BC35CB">
        <w:rPr>
          <w:rFonts w:ascii="Verdana" w:hAnsi="Verdana" w:cs="Calibri"/>
          <w:sz w:val="19"/>
          <w:szCs w:val="19"/>
          <w:lang w:val="en-GB"/>
        </w:rPr>
        <w:t xml:space="preserve"> travel days: </w:t>
      </w:r>
      <w:r w:rsidR="009160BD">
        <w:rPr>
          <w:rFonts w:ascii="Verdana" w:hAnsi="Verdana" w:cs="Calibri"/>
          <w:sz w:val="19"/>
          <w:szCs w:val="19"/>
          <w:lang w:val="en-GB"/>
        </w:rPr>
        <w:t>..</w:t>
      </w:r>
      <w:r w:rsidRPr="00BD4BE3">
        <w:rPr>
          <w:rFonts w:ascii="Verdana" w:hAnsi="Verdana" w:cs="Calibri"/>
          <w:b/>
          <w:bCs/>
          <w:sz w:val="19"/>
          <w:szCs w:val="19"/>
          <w:lang w:val="en-GB"/>
        </w:rPr>
        <w:t xml:space="preserve">. </w:t>
      </w:r>
    </w:p>
    <w:p w14:paraId="7206DD34" w14:textId="77777777" w:rsidR="00654677" w:rsidRPr="00BC35CB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sz w:val="19"/>
          <w:szCs w:val="19"/>
          <w:lang w:val="en-GB"/>
        </w:rPr>
      </w:pPr>
    </w:p>
    <w:p w14:paraId="0C610E07" w14:textId="7E9D1EFF" w:rsidR="00654677" w:rsidRPr="00BC35CB" w:rsidRDefault="007E66FA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>
        <w:rPr>
          <w:rFonts w:ascii="Verdana" w:hAnsi="Verdana" w:cs="Calibri"/>
          <w:sz w:val="19"/>
          <w:szCs w:val="19"/>
          <w:lang w:val="en-GB"/>
        </w:rPr>
        <w:t>P</w:t>
      </w:r>
      <w:r w:rsidR="00654677" w:rsidRPr="00BC35CB">
        <w:rPr>
          <w:rFonts w:ascii="Verdana" w:hAnsi="Verdana" w:cs="Calibri"/>
          <w:sz w:val="19"/>
          <w:szCs w:val="19"/>
          <w:lang w:val="en-GB"/>
        </w:rPr>
        <w:t xml:space="preserve">lanned period of the virtual component: from </w:t>
      </w:r>
      <w:r w:rsidR="00654677"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="00654677" w:rsidRPr="00BC35CB">
        <w:rPr>
          <w:rFonts w:ascii="Verdana" w:hAnsi="Verdana" w:cs="Calibri"/>
          <w:sz w:val="19"/>
          <w:szCs w:val="19"/>
          <w:lang w:val="en-GB"/>
        </w:rPr>
        <w:t xml:space="preserve"> to </w:t>
      </w:r>
      <w:r w:rsidR="00654677" w:rsidRPr="00BC35CB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6"/>
        <w:gridCol w:w="2899"/>
        <w:gridCol w:w="1689"/>
        <w:gridCol w:w="2378"/>
      </w:tblGrid>
      <w:tr w:rsidR="00377526" w:rsidRPr="007673FA" w14:paraId="5D72C54D" w14:textId="77777777" w:rsidTr="00BB08DF">
        <w:trPr>
          <w:trHeight w:val="334"/>
        </w:trPr>
        <w:tc>
          <w:tcPr>
            <w:tcW w:w="1809" w:type="dxa"/>
            <w:shd w:val="clear" w:color="auto" w:fill="FFFFFF"/>
            <w:vAlign w:val="center"/>
          </w:tcPr>
          <w:p w14:paraId="5D72C549" w14:textId="3540BCD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A" w14:textId="0FCA5533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0F985E1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BC35CB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4C" w14:textId="603350E8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52" w14:textId="77777777" w:rsidTr="00BB08DF">
        <w:trPr>
          <w:trHeight w:val="412"/>
        </w:trPr>
        <w:tc>
          <w:tcPr>
            <w:tcW w:w="1809" w:type="dxa"/>
            <w:shd w:val="clear" w:color="auto" w:fill="FFFFFF"/>
            <w:vAlign w:val="center"/>
          </w:tcPr>
          <w:p w14:paraId="5D72C54E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4F" w14:textId="2BB3BAC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0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BC35CB">
              <w:rPr>
                <w:rStyle w:val="Odkaznavysvtlivky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1" w14:textId="29117714" w:rsidR="00377526" w:rsidRPr="00BB08DF" w:rsidRDefault="00377526" w:rsidP="00BD4BE3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377526" w:rsidRPr="007673FA" w14:paraId="5D72C557" w14:textId="77777777" w:rsidTr="00BB08DF">
        <w:tc>
          <w:tcPr>
            <w:tcW w:w="1809" w:type="dxa"/>
            <w:shd w:val="clear" w:color="auto" w:fill="FFFFFF"/>
            <w:vAlign w:val="center"/>
          </w:tcPr>
          <w:p w14:paraId="588A25FD" w14:textId="77777777" w:rsid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</w:p>
          <w:p w14:paraId="5D72C553" w14:textId="4C89ABA1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BC35CB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BC35CB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D72C554" w14:textId="2FF36749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5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6" w14:textId="27CE263A" w:rsidR="00377526" w:rsidRPr="00BC35CB" w:rsidRDefault="00377526" w:rsidP="00BD4BE3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5D72C55C" w14:textId="77777777" w:rsidTr="00BB08DF">
        <w:trPr>
          <w:trHeight w:val="276"/>
        </w:trPr>
        <w:tc>
          <w:tcPr>
            <w:tcW w:w="1809" w:type="dxa"/>
            <w:shd w:val="clear" w:color="auto" w:fill="FFFFFF"/>
            <w:vAlign w:val="center"/>
          </w:tcPr>
          <w:p w14:paraId="5D72C558" w14:textId="77777777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5D72C55B" w14:textId="77B35FAE" w:rsidR="00CC707F" w:rsidRPr="00BC35CB" w:rsidRDefault="00CC707F" w:rsidP="00BC35CB">
            <w:pPr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230"/>
        <w:gridCol w:w="2229"/>
        <w:gridCol w:w="2122"/>
      </w:tblGrid>
      <w:tr w:rsidR="00BC35CB" w:rsidRPr="007673FA" w14:paraId="5D72C563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BC35CB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62" w14:textId="52BD33CA" w:rsidR="00BC35CB" w:rsidRPr="00BC35CB" w:rsidRDefault="00BB08DF" w:rsidP="00BC35CB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University of South Bohemia in České Budějovice</w:t>
            </w:r>
          </w:p>
        </w:tc>
      </w:tr>
      <w:tr w:rsidR="00887CE1" w:rsidRPr="007673FA" w14:paraId="5D72C56A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5F9089C7" w:rsidR="00887CE1" w:rsidRPr="00BC35CB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3AE94E40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  <w:t>CZ CESKE01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8" w14:textId="2D21A320" w:rsidR="00887CE1" w:rsidRPr="00BC35CB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Faculty/ 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9" w14:textId="77777777" w:rsidR="00887CE1" w:rsidRPr="00BC35CB" w:rsidRDefault="00887CE1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6F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43A0E7B" w14:textId="77777777" w:rsidR="00377526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Branišovská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1645/31a</w:t>
            </w:r>
          </w:p>
          <w:p w14:paraId="5D72C56C" w14:textId="3740DB89" w:rsidR="00BB08DF" w:rsidRPr="00BC35CB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370 05 České Budějovice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BC35CB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285B94BB" w:rsidR="00377526" w:rsidRPr="00BB08DF" w:rsidRDefault="00BB08DF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Republic/CZ</w:t>
            </w:r>
          </w:p>
        </w:tc>
      </w:tr>
      <w:tr w:rsidR="00377526" w:rsidRPr="00E02718" w14:paraId="5D72C574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3888048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55228C07" w:rsidR="00BD4BE3" w:rsidRPr="00BC35CB" w:rsidRDefault="00BD4BE3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BC35CB">
      <w:pPr>
        <w:spacing w:before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55"/>
        <w:gridCol w:w="2296"/>
        <w:gridCol w:w="2120"/>
      </w:tblGrid>
      <w:tr w:rsidR="00D97FE7" w:rsidRPr="00D97FE7" w14:paraId="5D72C57C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77" w14:textId="77777777" w:rsidR="00D97FE7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7B" w14:textId="376A9F8E" w:rsidR="00D97FE7" w:rsidRPr="00BC35CB" w:rsidRDefault="00D97FE7" w:rsidP="00BD4BE3">
            <w:pPr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3" w14:textId="77777777" w:rsidTr="00BC35CB">
        <w:trPr>
          <w:trHeight w:val="404"/>
        </w:trPr>
        <w:tc>
          <w:tcPr>
            <w:tcW w:w="2232" w:type="dxa"/>
            <w:shd w:val="clear" w:color="auto" w:fill="FFFFFF"/>
            <w:vAlign w:val="center"/>
          </w:tcPr>
          <w:p w14:paraId="5D72C57D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062E2C5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6AC989E3" w14:textId="77777777" w:rsidR="00377526" w:rsidRPr="00BC35CB" w:rsidRDefault="009F32D0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BC35CB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BC35CB" w:rsidRDefault="00675BDD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2" w14:textId="77777777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377526" w:rsidRPr="007673FA" w14:paraId="5D72C588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84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5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6" w14:textId="77777777" w:rsidR="00377526" w:rsidRPr="00BC35CB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7" w14:textId="22C79E4D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77526" w:rsidRPr="003D0705" w14:paraId="5D72C58D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89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8A" w14:textId="1077E27B" w:rsidR="00377526" w:rsidRPr="00BD4BE3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5D72C58B" w14:textId="77777777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BC35CB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8C" w14:textId="47F61910" w:rsidR="00377526" w:rsidRPr="00BB08DF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377526" w:rsidRPr="00DD35B7" w14:paraId="5D72C594" w14:textId="77777777" w:rsidTr="00BC35CB">
        <w:trPr>
          <w:trHeight w:val="518"/>
        </w:trPr>
        <w:tc>
          <w:tcPr>
            <w:tcW w:w="2232" w:type="dxa"/>
            <w:shd w:val="clear" w:color="auto" w:fill="FFFFFF"/>
            <w:vAlign w:val="center"/>
          </w:tcPr>
          <w:p w14:paraId="5D72C590" w14:textId="07BEA8A0" w:rsidR="00377526" w:rsidRPr="00BC35CB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D72C591" w14:textId="77777777" w:rsidR="00377526" w:rsidRPr="00BC35CB" w:rsidRDefault="00377526" w:rsidP="00BC35CB">
            <w:pPr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192BF082" w14:textId="18E3EDE2" w:rsidR="00D97FE7" w:rsidRPr="00BC35CB" w:rsidRDefault="00D97FE7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BC35C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BC35CB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C35CB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0A24C3A1" w14:textId="5E0B1135" w:rsidR="00E915B6" w:rsidRPr="00BC35CB" w:rsidRDefault="007E66FA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BC35CB" w:rsidRDefault="007E66FA" w:rsidP="00BC35CB">
            <w:pPr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BC35C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BC35CB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BC35CB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Pr="00BC35CB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BC35CB">
        <w:rPr>
          <w:rFonts w:ascii="Verdana" w:hAnsi="Verdana" w:cs="Arial"/>
          <w:i/>
          <w:iCs/>
          <w:sz w:val="18"/>
          <w:szCs w:val="18"/>
          <w:lang w:val="en-GB"/>
        </w:rPr>
        <w:t>For guidelines, please lo</w:t>
      </w:r>
      <w:r w:rsidR="002C6870" w:rsidRPr="00BC35CB">
        <w:rPr>
          <w:rFonts w:ascii="Verdana" w:hAnsi="Verdana" w:cs="Arial"/>
          <w:i/>
          <w:iCs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BB08DF">
      <w:pPr>
        <w:pStyle w:val="Nadpis4"/>
        <w:keepNext w:val="0"/>
        <w:numPr>
          <w:ilvl w:val="0"/>
          <w:numId w:val="0"/>
        </w:numPr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7C406F3" w:rsidR="003C59B7" w:rsidRPr="00BB08DF" w:rsidRDefault="003C59B7" w:rsidP="006B6E2C">
      <w:pPr>
        <w:pStyle w:val="Text4"/>
        <w:spacing w:after="120"/>
        <w:ind w:left="0"/>
        <w:rPr>
          <w:rFonts w:asciiTheme="minorHAnsi" w:hAnsiTheme="minorHAnsi" w:cstheme="minorHAnsi"/>
          <w:sz w:val="21"/>
          <w:szCs w:val="21"/>
          <w:lang w:val="en-GB"/>
        </w:rPr>
      </w:pPr>
      <w:r w:rsidRPr="00BB08DF">
        <w:rPr>
          <w:rFonts w:asciiTheme="minorHAnsi" w:hAnsiTheme="minorHAnsi" w:cstheme="minorHAnsi"/>
          <w:sz w:val="21"/>
          <w:szCs w:val="21"/>
          <w:lang w:val="en-GB"/>
        </w:rPr>
        <w:t xml:space="preserve">Language of training: </w:t>
      </w:r>
      <w:r w:rsidR="00BB08DF">
        <w:rPr>
          <w:rFonts w:asciiTheme="minorHAnsi" w:hAnsiTheme="minorHAnsi" w:cstheme="minorHAnsi"/>
          <w:sz w:val="21"/>
          <w:szCs w:val="21"/>
          <w:lang w:val="en-GB"/>
        </w:rPr>
        <w:t>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E66FA" w:rsidRPr="00BB08DF" w14:paraId="261B47F9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37730A35" w14:textId="2CDA2156" w:rsidR="007E66FA" w:rsidRPr="00BB08DF" w:rsidRDefault="007E66FA" w:rsidP="007E66FA">
            <w:pPr>
              <w:spacing w:before="12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BIP title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808089936"/>
              <w:placeholder>
                <w:docPart w:val="5402B38BD06944C39C6A1FC59D2DA10C"/>
              </w:placeholder>
              <w:showingPlcHdr/>
              <w:text/>
            </w:sdtPr>
            <w:sdtContent>
              <w:p w14:paraId="615F7513" w14:textId="535B5BDC" w:rsidR="007E66FA" w:rsidRPr="00BB08DF" w:rsidRDefault="007E66FA" w:rsidP="007E66FA">
                <w:pPr>
                  <w:spacing w:before="120" w:after="0"/>
                  <w:ind w:left="-6" w:firstLine="6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7E66FA" w:rsidRPr="00BB08DF" w14:paraId="5D384522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3CFE74C5" w14:textId="04CA89B5" w:rsidR="007E66FA" w:rsidRPr="00BB08DF" w:rsidRDefault="007E66FA" w:rsidP="007E66FA">
            <w:pPr>
              <w:spacing w:before="12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BIP ID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070308168"/>
              <w:placeholder>
                <w:docPart w:val="DC9EB8F8F89E439FAD9E32F77CF81452"/>
              </w:placeholder>
              <w:showingPlcHdr/>
              <w:text/>
            </w:sdtPr>
            <w:sdtContent>
              <w:p w14:paraId="75692188" w14:textId="08D27B77" w:rsidR="007E66FA" w:rsidRPr="00BB08DF" w:rsidRDefault="007E66FA" w:rsidP="007E66FA">
                <w:pPr>
                  <w:spacing w:before="120" w:after="0"/>
                  <w:ind w:left="-6" w:firstLine="6"/>
                  <w:rPr>
                    <w:rFonts w:asciiTheme="minorHAnsi" w:hAnsiTheme="minorHAnsi" w:cstheme="minorHAnsi"/>
                    <w:b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377526" w:rsidRPr="00BB08D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BB08DF" w:rsidRDefault="00377526" w:rsidP="006B6E2C">
            <w:pPr>
              <w:spacing w:before="120" w:after="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4183681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9F98C1" w14:textId="465A4DBD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9D" w14:textId="77777777" w:rsidR="00D302B8" w:rsidRPr="009160BD" w:rsidRDefault="00D302B8" w:rsidP="00F550D9">
            <w:pPr>
              <w:spacing w:before="24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377526" w:rsidRPr="00BB08D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Added value of the mobility (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in the context of the modernisation and internationalisation strategies of 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20093992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72C59F" w14:textId="5EE5C734" w:rsidR="00D302B8" w:rsidRPr="009160BD" w:rsidRDefault="00BB08DF" w:rsidP="00BB08DF">
                <w:pPr>
                  <w:spacing w:before="120" w:after="120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377526" w:rsidRPr="00BB08D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01F454B3" w:rsidR="00D302B8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Activities to be carried out</w:t>
            </w:r>
            <w:r w:rsidR="00D302B8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1288205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244556" w14:textId="16A36CA4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1" w14:textId="3FD18097" w:rsidR="00377526" w:rsidRPr="009160BD" w:rsidRDefault="00377526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  <w:tr w:rsidR="007E66FA" w:rsidRPr="00BB08DF" w14:paraId="1D8457FC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199D6769" w14:textId="0D5CAC99" w:rsidR="007E66FA" w:rsidRDefault="007E66FA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Description and activities of the virtual component: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1186822115"/>
              <w:placeholder>
                <w:docPart w:val="BFE3DB5A1C2941E190D21C481C9EB2DB"/>
              </w:placeholder>
              <w:showingPlcHdr/>
              <w:text/>
            </w:sdtPr>
            <w:sdtContent>
              <w:p w14:paraId="6EE33565" w14:textId="0635A66D" w:rsidR="007E66FA" w:rsidRPr="007E66FA" w:rsidRDefault="007E66FA" w:rsidP="007E66FA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6B6E2C" w:rsidRPr="00BB08DF" w14:paraId="227FFC2E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7A798213" w14:textId="12FCD959" w:rsidR="006B6E2C" w:rsidRPr="00BB08DF" w:rsidRDefault="006B6E2C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Training in advanced digital skills: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  </w:t>
            </w:r>
            <w:r w:rsidRPr="006B6E2C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E2C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en-GB"/>
                  </w:rPr>
                  <w:t>☐</w:t>
                </w:r>
              </w:sdtContent>
            </w:sdt>
          </w:p>
        </w:tc>
      </w:tr>
      <w:tr w:rsidR="00377526" w:rsidRPr="00BB08D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BB08DF" w:rsidRDefault="00377526" w:rsidP="006B6E2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Expected outcomes and impact</w:t>
            </w:r>
            <w:r w:rsidR="00D97FE7"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</w:t>
            </w:r>
            <w:r w:rsidR="00DD35B7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(e.g. on the professional development of the staff member and on both institutions</w:t>
            </w:r>
            <w:r w:rsidR="00404952" w:rsidRPr="00BB08DF">
              <w:rPr>
                <w:rFonts w:asciiTheme="minorHAnsi" w:hAnsiTheme="minorHAnsi" w:cstheme="minorHAnsi"/>
                <w:b/>
                <w:sz w:val="21"/>
                <w:szCs w:val="21"/>
                <w:lang w:val="is-IS"/>
              </w:rPr>
              <w:t>)</w:t>
            </w:r>
            <w:r w:rsidRPr="00BB08DF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-4107741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F5994" w14:textId="23B95D31" w:rsidR="008F1CA2" w:rsidRPr="009160BD" w:rsidRDefault="00BB08DF" w:rsidP="00BB08DF">
                <w:pPr>
                  <w:spacing w:before="120" w:after="120"/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de-DE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D72C5A3" w14:textId="5D24DEA6" w:rsidR="00D302B8" w:rsidRPr="009160BD" w:rsidRDefault="00D302B8" w:rsidP="004A4118">
            <w:pPr>
              <w:spacing w:before="240" w:after="120"/>
              <w:rPr>
                <w:rFonts w:asciiTheme="minorHAnsi" w:hAnsiTheme="minorHAnsi" w:cstheme="minorHAnsi"/>
                <w:b/>
                <w:sz w:val="21"/>
                <w:szCs w:val="21"/>
                <w:lang w:val="de-DE"/>
              </w:rPr>
            </w:pPr>
          </w:p>
        </w:tc>
      </w:tr>
    </w:tbl>
    <w:p w14:paraId="5D72C5A5" w14:textId="77777777" w:rsidR="00377526" w:rsidRPr="009160BD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de-DE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1630B64A" w14:textId="65CDF6F8" w:rsidR="00BB08DF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B08D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staff member</w:t>
            </w:r>
          </w:p>
          <w:p w14:paraId="0EA516C1" w14:textId="4465A2B4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95567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6E66ABAC" w14:textId="77777777" w:rsidR="00F550D9" w:rsidRPr="00BB08DF" w:rsidRDefault="00F550D9" w:rsidP="00BB08DF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BB08DF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491D86E0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BB08D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BB08DF" w:rsidRDefault="00F550D9" w:rsidP="00BB08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The sending institution</w:t>
            </w:r>
          </w:p>
          <w:p w14:paraId="1003C138" w14:textId="791B8100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65326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B184A19" w14:textId="77777777" w:rsidR="00F550D9" w:rsidRPr="00BB08DF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33A088B5" w14:textId="77777777" w:rsidR="00F550D9" w:rsidRPr="00BB08DF" w:rsidRDefault="00F550D9" w:rsidP="00F550D9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BB08D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BB08DF" w:rsidRDefault="00F550D9" w:rsidP="00152C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08D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receiving </w:t>
            </w:r>
            <w:proofErr w:type="spellStart"/>
            <w:r w:rsidR="00A070AF" w:rsidRPr="00BB08D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organisation</w:t>
            </w:r>
            <w:proofErr w:type="spellEnd"/>
          </w:p>
          <w:p w14:paraId="6A09B8CE" w14:textId="074838D1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455FC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403415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1203B6BE" w14:textId="77777777" w:rsidR="00F550D9" w:rsidRPr="00BB08DF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BB08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152CB4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odkaz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7A769683">
                    <wp:simplePos x="0" y="0"/>
                    <wp:positionH relativeFrom="column">
                      <wp:posOffset>-676909</wp:posOffset>
                    </wp:positionH>
                    <wp:positionV relativeFrom="paragraph">
                      <wp:posOffset>26035</wp:posOffset>
                    </wp:positionV>
                    <wp:extent cx="198120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120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21BE152" w:rsidR="00AD66BB" w:rsidRPr="00AD66BB" w:rsidRDefault="009160B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Participent´s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05pt;width:156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21BE152" w:rsidR="00AD66BB" w:rsidRPr="00AD66BB" w:rsidRDefault="009160B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Participent´s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CB4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760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FC7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C16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E2C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66FA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0BD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9D3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8DF"/>
    <w:rsid w:val="00BB2397"/>
    <w:rsid w:val="00BB2527"/>
    <w:rsid w:val="00BB2C5E"/>
    <w:rsid w:val="00BB3CD1"/>
    <w:rsid w:val="00BB675F"/>
    <w:rsid w:val="00BB7256"/>
    <w:rsid w:val="00BC19A4"/>
    <w:rsid w:val="00BC2D2D"/>
    <w:rsid w:val="00BC35CB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BE3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227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7E66FA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B0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8B3A1-62D6-4457-A4BC-E66EE0306B61}"/>
      </w:docPartPr>
      <w:docPartBody>
        <w:p w:rsidR="00CA30AB" w:rsidRDefault="00CA30AB"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2B38BD06944C39C6A1FC59D2DA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29D27-F02B-40C7-8A97-E31998E3B928}"/>
      </w:docPartPr>
      <w:docPartBody>
        <w:p w:rsidR="00BD58B9" w:rsidRDefault="00BD58B9" w:rsidP="00BD58B9">
          <w:pPr>
            <w:pStyle w:val="5402B38BD06944C39C6A1FC59D2DA10C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9EB8F8F89E439FAD9E32F77CF81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FCBB4-1109-4452-BCF3-740E875E15CF}"/>
      </w:docPartPr>
      <w:docPartBody>
        <w:p w:rsidR="00BD58B9" w:rsidRDefault="00BD58B9" w:rsidP="00BD58B9">
          <w:pPr>
            <w:pStyle w:val="DC9EB8F8F89E439FAD9E32F77CF81452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E3DB5A1C2941E190D21C481C9EB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7C826-9529-44D1-B44E-841ED2E2C89C}"/>
      </w:docPartPr>
      <w:docPartBody>
        <w:p w:rsidR="00BD58B9" w:rsidRDefault="00BD58B9" w:rsidP="00BD58B9">
          <w:pPr>
            <w:pStyle w:val="BFE3DB5A1C2941E190D21C481C9EB2DB"/>
          </w:pPr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B"/>
    <w:rsid w:val="00226760"/>
    <w:rsid w:val="00551C16"/>
    <w:rsid w:val="00BD58B9"/>
    <w:rsid w:val="00CA30AB"/>
    <w:rsid w:val="00C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58B9"/>
    <w:rPr>
      <w:color w:val="808080"/>
    </w:rPr>
  </w:style>
  <w:style w:type="paragraph" w:customStyle="1" w:styleId="5402B38BD06944C39C6A1FC59D2DA10C">
    <w:name w:val="5402B38BD06944C39C6A1FC59D2DA10C"/>
    <w:rsid w:val="00BD58B9"/>
    <w:pPr>
      <w:spacing w:line="278" w:lineRule="auto"/>
    </w:pPr>
    <w:rPr>
      <w:sz w:val="24"/>
      <w:szCs w:val="24"/>
    </w:rPr>
  </w:style>
  <w:style w:type="paragraph" w:customStyle="1" w:styleId="DC9EB8F8F89E439FAD9E32F77CF81452">
    <w:name w:val="DC9EB8F8F89E439FAD9E32F77CF81452"/>
    <w:rsid w:val="00BD58B9"/>
    <w:pPr>
      <w:spacing w:line="278" w:lineRule="auto"/>
    </w:pPr>
    <w:rPr>
      <w:sz w:val="24"/>
      <w:szCs w:val="24"/>
    </w:rPr>
  </w:style>
  <w:style w:type="paragraph" w:customStyle="1" w:styleId="BFE3DB5A1C2941E190D21C481C9EB2DB">
    <w:name w:val="BFE3DB5A1C2941E190D21C481C9EB2DB"/>
    <w:rsid w:val="00BD58B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460</Words>
  <Characters>2793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Novotná Zdeňka Mgr.</cp:lastModifiedBy>
  <cp:revision>3</cp:revision>
  <cp:lastPrinted>2013-11-06T08:46:00Z</cp:lastPrinted>
  <dcterms:created xsi:type="dcterms:W3CDTF">2025-07-08T14:50:00Z</dcterms:created>
  <dcterms:modified xsi:type="dcterms:W3CDTF">2025-07-08T14:54:00Z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